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5AB" w:rsidRPr="00AF75AB" w:rsidRDefault="00AF75AB" w:rsidP="00AF75AB">
      <w:pPr>
        <w:spacing w:after="0" w:line="240" w:lineRule="auto"/>
        <w:rPr>
          <w:rFonts w:ascii="Arial" w:eastAsia="Times New Roman" w:hAnsi="Arial" w:cs="Arial"/>
          <w:color w:val="222222"/>
          <w:sz w:val="20"/>
          <w:szCs w:val="20"/>
          <w:lang w:eastAsia="fr-BE"/>
        </w:rPr>
      </w:pPr>
    </w:p>
    <w:tbl>
      <w:tblPr>
        <w:tblW w:w="0" w:type="dxa"/>
        <w:tblCellMar>
          <w:left w:w="0" w:type="dxa"/>
          <w:right w:w="0" w:type="dxa"/>
        </w:tblCellMar>
        <w:tblLook w:val="04A0"/>
      </w:tblPr>
      <w:tblGrid>
        <w:gridCol w:w="4560"/>
        <w:gridCol w:w="2323"/>
        <w:gridCol w:w="6"/>
        <w:gridCol w:w="15"/>
      </w:tblGrid>
      <w:tr w:rsidR="00AF75AB" w:rsidRPr="00AF75AB" w:rsidTr="00AF75AB">
        <w:trPr>
          <w:trHeight w:val="240"/>
        </w:trPr>
        <w:tc>
          <w:tcPr>
            <w:tcW w:w="4440" w:type="dxa"/>
            <w:noWrap/>
            <w:tcMar>
              <w:top w:w="0" w:type="dxa"/>
              <w:left w:w="0" w:type="dxa"/>
              <w:bottom w:w="0" w:type="dxa"/>
              <w:right w:w="120" w:type="dxa"/>
            </w:tcMar>
            <w:hideMark/>
          </w:tcPr>
          <w:tbl>
            <w:tblPr>
              <w:tblW w:w="4440" w:type="dxa"/>
              <w:tblCellMar>
                <w:left w:w="0" w:type="dxa"/>
                <w:right w:w="0" w:type="dxa"/>
              </w:tblCellMar>
              <w:tblLook w:val="04A0"/>
            </w:tblPr>
            <w:tblGrid>
              <w:gridCol w:w="4440"/>
            </w:tblGrid>
            <w:tr w:rsidR="00AF75AB" w:rsidRPr="00AF75AB">
              <w:tc>
                <w:tcPr>
                  <w:tcW w:w="0" w:type="auto"/>
                  <w:vAlign w:val="center"/>
                  <w:hideMark/>
                </w:tcPr>
                <w:p w:rsidR="00AF75AB" w:rsidRPr="00AF75AB" w:rsidRDefault="00AF75AB" w:rsidP="00AF75AB">
                  <w:pPr>
                    <w:spacing w:after="0" w:line="240" w:lineRule="auto"/>
                    <w:divId w:val="690496965"/>
                    <w:rPr>
                      <w:rFonts w:ascii="Arial" w:eastAsia="Times New Roman" w:hAnsi="Arial" w:cs="Arial"/>
                      <w:sz w:val="24"/>
                      <w:szCs w:val="24"/>
                      <w:lang w:eastAsia="fr-BE"/>
                    </w:rPr>
                  </w:pPr>
                  <w:r w:rsidRPr="00AF75AB">
                    <w:rPr>
                      <w:rFonts w:ascii="Arial" w:eastAsia="Times New Roman" w:hAnsi="Arial" w:cs="Arial"/>
                      <w:b/>
                      <w:bCs/>
                      <w:color w:val="222222"/>
                      <w:sz w:val="20"/>
                      <w:lang w:eastAsia="fr-BE"/>
                    </w:rPr>
                    <w:t>Nathalie DELMAS</w:t>
                  </w:r>
                  <w:r w:rsidRPr="00AF75AB">
                    <w:rPr>
                      <w:rFonts w:ascii="Arial" w:eastAsia="Times New Roman" w:hAnsi="Arial" w:cs="Arial"/>
                      <w:sz w:val="24"/>
                      <w:szCs w:val="24"/>
                      <w:lang w:eastAsia="fr-BE"/>
                    </w:rPr>
                    <w:t> </w:t>
                  </w:r>
                  <w:r w:rsidRPr="00AF75AB">
                    <w:rPr>
                      <w:rFonts w:ascii="Arial" w:eastAsia="Times New Roman" w:hAnsi="Arial" w:cs="Arial"/>
                      <w:color w:val="555555"/>
                      <w:sz w:val="24"/>
                      <w:szCs w:val="24"/>
                      <w:lang w:eastAsia="fr-BE"/>
                    </w:rPr>
                    <w:t>adelou7@orange.fr</w:t>
                  </w:r>
                </w:p>
              </w:tc>
            </w:tr>
          </w:tbl>
          <w:p w:rsidR="00AF75AB" w:rsidRPr="00AF75AB" w:rsidRDefault="00AF75AB" w:rsidP="00AF75AB">
            <w:pPr>
              <w:spacing w:after="0" w:line="240" w:lineRule="auto"/>
              <w:rPr>
                <w:rFonts w:ascii="Arial" w:eastAsia="Times New Roman" w:hAnsi="Arial" w:cs="Arial"/>
                <w:sz w:val="24"/>
                <w:szCs w:val="24"/>
                <w:lang w:eastAsia="fr-BE"/>
              </w:rPr>
            </w:pPr>
          </w:p>
        </w:tc>
        <w:tc>
          <w:tcPr>
            <w:tcW w:w="0" w:type="auto"/>
            <w:noWrap/>
            <w:hideMark/>
          </w:tcPr>
          <w:p w:rsidR="00AF75AB" w:rsidRPr="00AF75AB" w:rsidRDefault="00AF75AB" w:rsidP="00AF75AB">
            <w:pPr>
              <w:spacing w:after="0" w:line="240" w:lineRule="auto"/>
              <w:jc w:val="right"/>
              <w:rPr>
                <w:rFonts w:ascii="Arial" w:eastAsia="Times New Roman" w:hAnsi="Arial" w:cs="Arial"/>
                <w:color w:val="222222"/>
                <w:sz w:val="24"/>
                <w:szCs w:val="24"/>
                <w:lang w:eastAsia="fr-BE"/>
              </w:rPr>
            </w:pPr>
            <w:r w:rsidRPr="00AF75AB">
              <w:rPr>
                <w:rFonts w:ascii="Arial" w:eastAsia="Times New Roman" w:hAnsi="Arial" w:cs="Arial"/>
                <w:color w:val="222222"/>
                <w:sz w:val="24"/>
                <w:szCs w:val="24"/>
                <w:lang w:eastAsia="fr-BE"/>
              </w:rPr>
              <w:t>11 nov. (Il y a 3 jours)</w:t>
            </w:r>
            <w:r>
              <w:rPr>
                <w:rFonts w:ascii="Arial" w:eastAsia="Times New Roman" w:hAnsi="Arial" w:cs="Arial"/>
                <w:noProof/>
                <w:color w:val="222222"/>
                <w:sz w:val="24"/>
                <w:szCs w:val="24"/>
                <w:lang w:eastAsia="fr-BE"/>
              </w:rPr>
              <w:drawing>
                <wp:inline distT="0" distB="0" distL="0" distR="0">
                  <wp:extent cx="9525" cy="9525"/>
                  <wp:effectExtent l="0" t="0" r="0" b="0"/>
                  <wp:docPr id="1" name="Image 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AF75AB" w:rsidRPr="00AF75AB" w:rsidRDefault="00AF75AB" w:rsidP="00AF75AB">
            <w:pPr>
              <w:spacing w:after="0" w:line="240" w:lineRule="auto"/>
              <w:jc w:val="right"/>
              <w:rPr>
                <w:rFonts w:ascii="Arial" w:eastAsia="Times New Roman" w:hAnsi="Arial" w:cs="Arial"/>
                <w:color w:val="222222"/>
                <w:sz w:val="24"/>
                <w:szCs w:val="24"/>
                <w:lang w:eastAsia="fr-BE"/>
              </w:rPr>
            </w:pPr>
          </w:p>
        </w:tc>
        <w:tc>
          <w:tcPr>
            <w:tcW w:w="0" w:type="auto"/>
            <w:vMerge w:val="restart"/>
            <w:noWrap/>
            <w:hideMark/>
          </w:tcPr>
          <w:p w:rsidR="00AF75AB" w:rsidRPr="00AF75AB" w:rsidRDefault="00AF75AB" w:rsidP="00AF75AB">
            <w:pPr>
              <w:shd w:val="clear" w:color="auto" w:fill="F5F5F5"/>
              <w:spacing w:after="0" w:line="405" w:lineRule="atLeast"/>
              <w:jc w:val="center"/>
              <w:rPr>
                <w:rFonts w:ascii="Arial" w:eastAsia="Times New Roman" w:hAnsi="Arial" w:cs="Arial"/>
                <w:b/>
                <w:bCs/>
                <w:color w:val="444444"/>
                <w:sz w:val="17"/>
                <w:szCs w:val="17"/>
                <w:lang w:eastAsia="fr-BE"/>
              </w:rPr>
            </w:pPr>
            <w:r>
              <w:rPr>
                <w:rFonts w:ascii="Arial" w:eastAsia="Times New Roman" w:hAnsi="Arial" w:cs="Arial"/>
                <w:b/>
                <w:bCs/>
                <w:noProof/>
                <w:color w:val="444444"/>
                <w:sz w:val="17"/>
                <w:szCs w:val="17"/>
                <w:lang w:eastAsia="fr-BE"/>
              </w:rPr>
              <w:drawing>
                <wp:inline distT="0" distB="0" distL="0" distR="0">
                  <wp:extent cx="9525" cy="9525"/>
                  <wp:effectExtent l="0" t="0" r="0" b="0"/>
                  <wp:docPr id="2" name="Image 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F75AB" w:rsidRPr="00AF75AB" w:rsidRDefault="00AF75AB" w:rsidP="00AF75AB">
            <w:pPr>
              <w:shd w:val="clear" w:color="auto" w:fill="F5F5F5"/>
              <w:spacing w:after="0" w:line="405" w:lineRule="atLeast"/>
              <w:jc w:val="center"/>
              <w:rPr>
                <w:rFonts w:ascii="Arial" w:eastAsia="Times New Roman" w:hAnsi="Arial" w:cs="Arial"/>
                <w:b/>
                <w:bCs/>
                <w:color w:val="444444"/>
                <w:sz w:val="17"/>
                <w:szCs w:val="17"/>
                <w:lang w:eastAsia="fr-BE"/>
              </w:rPr>
            </w:pPr>
            <w:r>
              <w:rPr>
                <w:rFonts w:ascii="Arial" w:eastAsia="Times New Roman" w:hAnsi="Arial" w:cs="Arial"/>
                <w:b/>
                <w:bCs/>
                <w:noProof/>
                <w:color w:val="444444"/>
                <w:sz w:val="17"/>
                <w:szCs w:val="17"/>
                <w:lang w:eastAsia="fr-BE"/>
              </w:rPr>
              <w:drawing>
                <wp:inline distT="0" distB="0" distL="0" distR="0">
                  <wp:extent cx="9525" cy="9525"/>
                  <wp:effectExtent l="0" t="0" r="0" b="0"/>
                  <wp:docPr id="3" name="Image 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F75AB" w:rsidRPr="00AF75AB" w:rsidTr="00AF75AB">
        <w:trPr>
          <w:trHeight w:val="240"/>
        </w:trPr>
        <w:tc>
          <w:tcPr>
            <w:tcW w:w="0" w:type="auto"/>
            <w:gridSpan w:val="3"/>
            <w:vAlign w:val="center"/>
            <w:hideMark/>
          </w:tcPr>
          <w:tbl>
            <w:tblPr>
              <w:tblW w:w="6840" w:type="dxa"/>
              <w:tblCellMar>
                <w:left w:w="0" w:type="dxa"/>
                <w:right w:w="0" w:type="dxa"/>
              </w:tblCellMar>
              <w:tblLook w:val="04A0"/>
            </w:tblPr>
            <w:tblGrid>
              <w:gridCol w:w="6840"/>
            </w:tblGrid>
            <w:tr w:rsidR="00AF75AB" w:rsidRPr="00AF75AB">
              <w:tc>
                <w:tcPr>
                  <w:tcW w:w="0" w:type="auto"/>
                  <w:noWrap/>
                  <w:vAlign w:val="center"/>
                  <w:hideMark/>
                </w:tcPr>
                <w:p w:rsidR="00AF75AB" w:rsidRPr="00AF75AB" w:rsidRDefault="00AF75AB" w:rsidP="00AF75AB">
                  <w:pPr>
                    <w:spacing w:after="0" w:line="240" w:lineRule="auto"/>
                    <w:rPr>
                      <w:rFonts w:ascii="Arial" w:eastAsia="Times New Roman" w:hAnsi="Arial" w:cs="Arial"/>
                      <w:sz w:val="24"/>
                      <w:szCs w:val="24"/>
                      <w:lang w:eastAsia="fr-BE"/>
                    </w:rPr>
                  </w:pPr>
                  <w:r w:rsidRPr="00AF75AB">
                    <w:rPr>
                      <w:rFonts w:ascii="Arial" w:eastAsia="Times New Roman" w:hAnsi="Arial" w:cs="Arial"/>
                      <w:color w:val="777777"/>
                      <w:sz w:val="24"/>
                      <w:szCs w:val="24"/>
                      <w:lang w:eastAsia="fr-BE"/>
                    </w:rPr>
                    <w:t>à moi</w:t>
                  </w:r>
                </w:p>
                <w:p w:rsidR="00AF75AB" w:rsidRPr="00AF75AB" w:rsidRDefault="00AF75AB" w:rsidP="00AF75AB">
                  <w:pPr>
                    <w:spacing w:after="0" w:line="240" w:lineRule="auto"/>
                    <w:textAlignment w:val="top"/>
                    <w:rPr>
                      <w:rFonts w:ascii="Arial" w:eastAsia="Times New Roman" w:hAnsi="Arial" w:cs="Arial"/>
                      <w:sz w:val="24"/>
                      <w:szCs w:val="24"/>
                      <w:lang w:eastAsia="fr-BE"/>
                    </w:rPr>
                  </w:pPr>
                  <w:r>
                    <w:rPr>
                      <w:rFonts w:ascii="Arial" w:eastAsia="Times New Roman" w:hAnsi="Arial" w:cs="Arial"/>
                      <w:noProof/>
                      <w:sz w:val="24"/>
                      <w:szCs w:val="24"/>
                      <w:lang w:eastAsia="fr-BE"/>
                    </w:rPr>
                    <w:drawing>
                      <wp:inline distT="0" distB="0" distL="0" distR="0">
                        <wp:extent cx="9525" cy="9525"/>
                        <wp:effectExtent l="0" t="0" r="0" b="0"/>
                        <wp:docPr id="4" name=":kw"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w"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F75AB" w:rsidRPr="00AF75AB" w:rsidRDefault="00AF75AB" w:rsidP="00AF75AB">
            <w:pPr>
              <w:spacing w:after="0" w:line="240" w:lineRule="auto"/>
              <w:rPr>
                <w:rFonts w:ascii="Arial" w:eastAsia="Times New Roman" w:hAnsi="Arial" w:cs="Arial"/>
                <w:sz w:val="24"/>
                <w:szCs w:val="24"/>
                <w:lang w:eastAsia="fr-BE"/>
              </w:rPr>
            </w:pPr>
          </w:p>
        </w:tc>
        <w:tc>
          <w:tcPr>
            <w:tcW w:w="0" w:type="auto"/>
            <w:vMerge/>
            <w:vAlign w:val="center"/>
            <w:hideMark/>
          </w:tcPr>
          <w:p w:rsidR="00AF75AB" w:rsidRPr="00AF75AB" w:rsidRDefault="00AF75AB" w:rsidP="00AF75AB">
            <w:pPr>
              <w:spacing w:after="0" w:line="240" w:lineRule="auto"/>
              <w:rPr>
                <w:rFonts w:ascii="Arial" w:eastAsia="Times New Roman" w:hAnsi="Arial" w:cs="Arial"/>
                <w:b/>
                <w:bCs/>
                <w:color w:val="444444"/>
                <w:sz w:val="17"/>
                <w:szCs w:val="17"/>
                <w:lang w:eastAsia="fr-BE"/>
              </w:rPr>
            </w:pPr>
          </w:p>
        </w:tc>
      </w:tr>
    </w:tbl>
    <w:p w:rsidR="00AF75AB" w:rsidRPr="00AF75AB" w:rsidRDefault="00AF75AB" w:rsidP="00AF75AB">
      <w:pPr>
        <w:spacing w:after="0" w:line="240" w:lineRule="auto"/>
        <w:rPr>
          <w:rFonts w:ascii="Arial" w:eastAsia="Times New Roman" w:hAnsi="Arial" w:cs="Arial"/>
          <w:color w:val="222222"/>
          <w:sz w:val="20"/>
          <w:szCs w:val="20"/>
          <w:lang w:eastAsia="fr-BE"/>
        </w:rPr>
      </w:pPr>
      <w:r w:rsidRPr="00AF75AB">
        <w:rPr>
          <w:rFonts w:ascii="Arial" w:eastAsia="Times New Roman" w:hAnsi="Arial" w:cs="Arial"/>
          <w:color w:val="222222"/>
          <w:sz w:val="20"/>
          <w:szCs w:val="20"/>
          <w:lang w:eastAsia="fr-BE"/>
        </w:rPr>
        <w:t>Bonjour</w:t>
      </w:r>
      <w:r w:rsidRPr="00AF75AB">
        <w:rPr>
          <w:rFonts w:ascii="Arial" w:eastAsia="Times New Roman" w:hAnsi="Arial" w:cs="Arial"/>
          <w:color w:val="222222"/>
          <w:sz w:val="20"/>
          <w:szCs w:val="20"/>
          <w:lang w:eastAsia="fr-BE"/>
        </w:rPr>
        <w:br/>
        <w:t xml:space="preserve">Fidèles serviteurs des amis de la voie verte, nous étions </w:t>
      </w:r>
      <w:proofErr w:type="gramStart"/>
      <w:r w:rsidRPr="00AF75AB">
        <w:rPr>
          <w:rFonts w:ascii="Arial" w:eastAsia="Times New Roman" w:hAnsi="Arial" w:cs="Arial"/>
          <w:color w:val="222222"/>
          <w:sz w:val="20"/>
          <w:szCs w:val="20"/>
          <w:lang w:eastAsia="fr-BE"/>
        </w:rPr>
        <w:t>là ,</w:t>
      </w:r>
      <w:proofErr w:type="gramEnd"/>
      <w:r w:rsidRPr="00AF75AB">
        <w:rPr>
          <w:rFonts w:ascii="Arial" w:eastAsia="Times New Roman" w:hAnsi="Arial" w:cs="Arial"/>
          <w:color w:val="222222"/>
          <w:sz w:val="20"/>
          <w:szCs w:val="20"/>
          <w:lang w:eastAsia="fr-BE"/>
        </w:rPr>
        <w:t xml:space="preserve"> à l'heure, une part de flan pâtissier dans l'estomac pour éviter toute hypoglycémie.</w:t>
      </w:r>
      <w:r w:rsidRPr="00AF75AB">
        <w:rPr>
          <w:rFonts w:ascii="Arial" w:eastAsia="Times New Roman" w:hAnsi="Arial" w:cs="Arial"/>
          <w:color w:val="222222"/>
          <w:sz w:val="20"/>
          <w:szCs w:val="20"/>
          <w:lang w:eastAsia="fr-BE"/>
        </w:rPr>
        <w:br/>
      </w:r>
      <w:proofErr w:type="gramStart"/>
      <w:r w:rsidRPr="00AF75AB">
        <w:rPr>
          <w:rFonts w:ascii="Arial" w:eastAsia="Times New Roman" w:hAnsi="Arial" w:cs="Arial"/>
          <w:color w:val="222222"/>
          <w:sz w:val="20"/>
          <w:szCs w:val="20"/>
          <w:lang w:eastAsia="fr-BE"/>
        </w:rPr>
        <w:t>Bref ,</w:t>
      </w:r>
      <w:proofErr w:type="gramEnd"/>
      <w:r w:rsidRPr="00AF75AB">
        <w:rPr>
          <w:rFonts w:ascii="Arial" w:eastAsia="Times New Roman" w:hAnsi="Arial" w:cs="Arial"/>
          <w:color w:val="222222"/>
          <w:sz w:val="20"/>
          <w:szCs w:val="20"/>
          <w:lang w:eastAsia="fr-BE"/>
        </w:rPr>
        <w:t xml:space="preserve"> moment de stupeur et tremblements quand nous avons découvert que le contenu de la charte proposée ressemblait comme 2 gouttes d'eau à la charte de nos amis du PNR !!!!!Petit cachottier !!!!!</w:t>
      </w:r>
      <w:r w:rsidRPr="00AF75AB">
        <w:rPr>
          <w:rFonts w:ascii="Arial" w:eastAsia="Times New Roman" w:hAnsi="Arial" w:cs="Arial"/>
          <w:color w:val="222222"/>
          <w:sz w:val="20"/>
          <w:szCs w:val="20"/>
          <w:lang w:eastAsia="fr-BE"/>
        </w:rPr>
        <w:br/>
        <w:t>Ensuite nous avons pu discuter de nos réticences vis à vis de la dite charte PNR et le dialogue fut très instructif et constructif.</w:t>
      </w:r>
      <w:r w:rsidRPr="00AF75AB">
        <w:rPr>
          <w:rFonts w:ascii="Arial" w:eastAsia="Times New Roman" w:hAnsi="Arial" w:cs="Arial"/>
          <w:color w:val="222222"/>
          <w:sz w:val="20"/>
          <w:szCs w:val="20"/>
          <w:lang w:eastAsia="fr-BE"/>
        </w:rPr>
        <w:br/>
        <w:t xml:space="preserve">Bref sache que l'engagement dans cette charte n'aura aucune retombée financière, il pourra y avoir un relai de publication de notre manifestation "labellisée "(même si ce n'est pas vraiment un label). Ils nous demanderont de faire un choix parmi nos </w:t>
      </w:r>
      <w:proofErr w:type="gramStart"/>
      <w:r w:rsidRPr="00AF75AB">
        <w:rPr>
          <w:rFonts w:ascii="Arial" w:eastAsia="Times New Roman" w:hAnsi="Arial" w:cs="Arial"/>
          <w:color w:val="222222"/>
          <w:sz w:val="20"/>
          <w:szCs w:val="20"/>
          <w:lang w:eastAsia="fr-BE"/>
        </w:rPr>
        <w:t>manifestations .</w:t>
      </w:r>
      <w:proofErr w:type="gramEnd"/>
      <w:r w:rsidRPr="00AF75AB">
        <w:rPr>
          <w:rFonts w:ascii="Arial" w:eastAsia="Times New Roman" w:hAnsi="Arial" w:cs="Arial"/>
          <w:color w:val="222222"/>
          <w:sz w:val="20"/>
          <w:szCs w:val="20"/>
          <w:lang w:eastAsia="fr-BE"/>
        </w:rPr>
        <w:br/>
        <w:t>Il y aura une autre réunion le mercredi 7 décembre à 18h30 pendant laquelle nous discuterons de fiches de synthèse sur les actions que nous avons déjà menées. Ces fiches devront être rédigées et envoyées avant la réunion. Si nous voulons participer et donc rédiger ces fiches, je pense qu'il faudrait que nous nous réunissions toi, Jérôme, Alain et nous pour une rédaction réfléchie et collective.</w:t>
      </w:r>
      <w:r w:rsidRPr="00AF75AB">
        <w:rPr>
          <w:rFonts w:ascii="Arial" w:eastAsia="Times New Roman" w:hAnsi="Arial" w:cs="Arial"/>
          <w:color w:val="222222"/>
          <w:sz w:val="20"/>
          <w:szCs w:val="20"/>
          <w:lang w:eastAsia="fr-BE"/>
        </w:rPr>
        <w:br/>
        <w:t>Si nous avons clairement saisi la démarche de ces réunions, il s'agit:</w:t>
      </w:r>
      <w:r w:rsidRPr="00AF75AB">
        <w:rPr>
          <w:rFonts w:ascii="Arial" w:eastAsia="Times New Roman" w:hAnsi="Arial" w:cs="Arial"/>
          <w:color w:val="222222"/>
          <w:sz w:val="20"/>
          <w:szCs w:val="20"/>
          <w:lang w:eastAsia="fr-BE"/>
        </w:rPr>
        <w:br/>
        <w:t>- d'inciter à faire des diagnostics sur ce que nous faisons déjà,</w:t>
      </w:r>
      <w:r w:rsidRPr="00AF75AB">
        <w:rPr>
          <w:rFonts w:ascii="Arial" w:eastAsia="Times New Roman" w:hAnsi="Arial" w:cs="Arial"/>
          <w:color w:val="222222"/>
          <w:sz w:val="20"/>
          <w:szCs w:val="20"/>
          <w:lang w:eastAsia="fr-BE"/>
        </w:rPr>
        <w:br/>
        <w:t>- de mutualiser ces actions sous forme de fiches communicables aux autres organisateurs zélés</w:t>
      </w:r>
      <w:r w:rsidRPr="00AF75AB">
        <w:rPr>
          <w:rFonts w:ascii="Arial" w:eastAsia="Times New Roman" w:hAnsi="Arial" w:cs="Arial"/>
          <w:color w:val="222222"/>
          <w:sz w:val="20"/>
          <w:szCs w:val="20"/>
          <w:lang w:eastAsia="fr-BE"/>
        </w:rPr>
        <w:br/>
        <w:t>- de se dire qu'on pourrait faire plus en s'inspirant des propositions (faites par le PNR!!!) qui n'ont aucun caractère prescriptif</w:t>
      </w:r>
      <w:r w:rsidRPr="00AF75AB">
        <w:rPr>
          <w:rFonts w:ascii="Arial" w:eastAsia="Times New Roman" w:hAnsi="Arial" w:cs="Arial"/>
          <w:color w:val="222222"/>
          <w:sz w:val="20"/>
          <w:szCs w:val="20"/>
          <w:lang w:eastAsia="fr-BE"/>
        </w:rPr>
        <w:br/>
      </w:r>
      <w:r w:rsidRPr="00AF75AB">
        <w:rPr>
          <w:rFonts w:ascii="Arial" w:eastAsia="Times New Roman" w:hAnsi="Arial" w:cs="Arial"/>
          <w:color w:val="222222"/>
          <w:sz w:val="20"/>
          <w:szCs w:val="20"/>
          <w:lang w:eastAsia="fr-BE"/>
        </w:rPr>
        <w:br/>
        <w:t>Bref , nous avons dit que nous étions d'accord à 800% sur la philosophie éco responsable et éco citoyenne de la dite charte mais que nous étions réticents à nous engager sur des actions soit disant éco machin ou éco truc mais qui ne le sont pas vraiment , et que ces actions nécessitaient des moyens financiers et humains que nous n'avions pas.</w:t>
      </w:r>
      <w:r w:rsidRPr="00AF75AB">
        <w:rPr>
          <w:rFonts w:ascii="Arial" w:eastAsia="Times New Roman" w:hAnsi="Arial" w:cs="Arial"/>
          <w:color w:val="222222"/>
          <w:sz w:val="20"/>
          <w:szCs w:val="20"/>
          <w:lang w:eastAsia="fr-BE"/>
        </w:rPr>
        <w:br/>
        <w:t xml:space="preserve">La porte n'est pas </w:t>
      </w:r>
      <w:proofErr w:type="gramStart"/>
      <w:r w:rsidRPr="00AF75AB">
        <w:rPr>
          <w:rFonts w:ascii="Arial" w:eastAsia="Times New Roman" w:hAnsi="Arial" w:cs="Arial"/>
          <w:color w:val="222222"/>
          <w:sz w:val="20"/>
          <w:szCs w:val="20"/>
          <w:lang w:eastAsia="fr-BE"/>
        </w:rPr>
        <w:t>fermée ,</w:t>
      </w:r>
      <w:proofErr w:type="gramEnd"/>
      <w:r w:rsidRPr="00AF75AB">
        <w:rPr>
          <w:rFonts w:ascii="Arial" w:eastAsia="Times New Roman" w:hAnsi="Arial" w:cs="Arial"/>
          <w:color w:val="222222"/>
          <w:sz w:val="20"/>
          <w:szCs w:val="20"/>
          <w:lang w:eastAsia="fr-BE"/>
        </w:rPr>
        <w:t xml:space="preserve"> nous pensons que nous avons affaire à des personnes sensées avec lesquelles nous pouvons discuter , à voir ....</w:t>
      </w:r>
      <w:r w:rsidRPr="00AF75AB">
        <w:rPr>
          <w:rFonts w:ascii="Arial" w:eastAsia="Times New Roman" w:hAnsi="Arial" w:cs="Arial"/>
          <w:color w:val="222222"/>
          <w:sz w:val="20"/>
          <w:szCs w:val="20"/>
          <w:lang w:eastAsia="fr-BE"/>
        </w:rPr>
        <w:br/>
      </w:r>
      <w:r w:rsidRPr="00AF75AB">
        <w:rPr>
          <w:rFonts w:ascii="Arial" w:eastAsia="Times New Roman" w:hAnsi="Arial" w:cs="Arial"/>
          <w:color w:val="222222"/>
          <w:sz w:val="20"/>
          <w:szCs w:val="20"/>
          <w:lang w:eastAsia="fr-BE"/>
        </w:rPr>
        <w:br/>
      </w:r>
      <w:proofErr w:type="spellStart"/>
      <w:r w:rsidRPr="00AF75AB">
        <w:rPr>
          <w:rFonts w:ascii="Arial" w:eastAsia="Times New Roman" w:hAnsi="Arial" w:cs="Arial"/>
          <w:color w:val="222222"/>
          <w:sz w:val="20"/>
          <w:szCs w:val="20"/>
          <w:lang w:eastAsia="fr-BE"/>
        </w:rPr>
        <w:t>Zean</w:t>
      </w:r>
      <w:proofErr w:type="spellEnd"/>
      <w:r w:rsidRPr="00AF75AB">
        <w:rPr>
          <w:rFonts w:ascii="Arial" w:eastAsia="Times New Roman" w:hAnsi="Arial" w:cs="Arial"/>
          <w:color w:val="222222"/>
          <w:sz w:val="20"/>
          <w:szCs w:val="20"/>
          <w:lang w:eastAsia="fr-BE"/>
        </w:rPr>
        <w:t xml:space="preserve"> Louis et </w:t>
      </w:r>
      <w:proofErr w:type="spellStart"/>
      <w:r w:rsidRPr="00AF75AB">
        <w:rPr>
          <w:rFonts w:ascii="Arial" w:eastAsia="Times New Roman" w:hAnsi="Arial" w:cs="Arial"/>
          <w:color w:val="222222"/>
          <w:sz w:val="20"/>
          <w:szCs w:val="20"/>
          <w:lang w:eastAsia="fr-BE"/>
        </w:rPr>
        <w:t>Zathalie</w:t>
      </w:r>
      <w:proofErr w:type="spellEnd"/>
      <w:r w:rsidRPr="00AF75AB">
        <w:rPr>
          <w:rFonts w:ascii="Arial" w:eastAsia="Times New Roman" w:hAnsi="Arial" w:cs="Arial"/>
          <w:color w:val="222222"/>
          <w:sz w:val="20"/>
          <w:szCs w:val="20"/>
          <w:lang w:eastAsia="fr-BE"/>
        </w:rPr>
        <w:t xml:space="preserve"> zélés </w:t>
      </w:r>
      <w:proofErr w:type="spellStart"/>
      <w:r w:rsidRPr="00AF75AB">
        <w:rPr>
          <w:rFonts w:ascii="Arial" w:eastAsia="Times New Roman" w:hAnsi="Arial" w:cs="Arial"/>
          <w:color w:val="222222"/>
          <w:sz w:val="20"/>
          <w:szCs w:val="20"/>
          <w:lang w:eastAsia="fr-BE"/>
        </w:rPr>
        <w:t>z'adhérents</w:t>
      </w:r>
      <w:proofErr w:type="spellEnd"/>
      <w:r w:rsidRPr="00AF75AB">
        <w:rPr>
          <w:rFonts w:ascii="Arial" w:eastAsia="Times New Roman" w:hAnsi="Arial" w:cs="Arial"/>
          <w:color w:val="222222"/>
          <w:sz w:val="20"/>
          <w:szCs w:val="20"/>
          <w:lang w:eastAsia="fr-BE"/>
        </w:rPr>
        <w:t xml:space="preserve"> des </w:t>
      </w:r>
      <w:proofErr w:type="spellStart"/>
      <w:r w:rsidRPr="00AF75AB">
        <w:rPr>
          <w:rFonts w:ascii="Arial" w:eastAsia="Times New Roman" w:hAnsi="Arial" w:cs="Arial"/>
          <w:color w:val="222222"/>
          <w:sz w:val="20"/>
          <w:szCs w:val="20"/>
          <w:lang w:eastAsia="fr-BE"/>
        </w:rPr>
        <w:t>zamis</w:t>
      </w:r>
      <w:proofErr w:type="spellEnd"/>
      <w:r w:rsidRPr="00AF75AB">
        <w:rPr>
          <w:rFonts w:ascii="Arial" w:eastAsia="Times New Roman" w:hAnsi="Arial" w:cs="Arial"/>
          <w:color w:val="222222"/>
          <w:sz w:val="20"/>
          <w:szCs w:val="20"/>
          <w:lang w:eastAsia="fr-BE"/>
        </w:rPr>
        <w:t xml:space="preserve"> de la voie verte</w:t>
      </w:r>
      <w:r w:rsidRPr="00AF75AB">
        <w:rPr>
          <w:rFonts w:ascii="Arial" w:eastAsia="Times New Roman" w:hAnsi="Arial" w:cs="Arial"/>
          <w:color w:val="222222"/>
          <w:sz w:val="20"/>
          <w:szCs w:val="20"/>
          <w:lang w:eastAsia="fr-BE"/>
        </w:rPr>
        <w:br/>
      </w:r>
      <w:r w:rsidRPr="00AF75AB">
        <w:rPr>
          <w:rFonts w:ascii="Arial" w:eastAsia="Times New Roman" w:hAnsi="Arial" w:cs="Arial"/>
          <w:color w:val="222222"/>
          <w:sz w:val="20"/>
          <w:szCs w:val="20"/>
          <w:lang w:eastAsia="fr-BE"/>
        </w:rPr>
        <w:br/>
        <w:t xml:space="preserve">PS : Notre cher ami P A </w:t>
      </w:r>
      <w:proofErr w:type="spellStart"/>
      <w:r w:rsidRPr="00AF75AB">
        <w:rPr>
          <w:rFonts w:ascii="Arial" w:eastAsia="Times New Roman" w:hAnsi="Arial" w:cs="Arial"/>
          <w:color w:val="222222"/>
          <w:sz w:val="20"/>
          <w:szCs w:val="20"/>
          <w:lang w:eastAsia="fr-BE"/>
        </w:rPr>
        <w:t>a</w:t>
      </w:r>
      <w:proofErr w:type="spellEnd"/>
      <w:r w:rsidRPr="00AF75AB">
        <w:rPr>
          <w:rFonts w:ascii="Arial" w:eastAsia="Times New Roman" w:hAnsi="Arial" w:cs="Arial"/>
          <w:color w:val="222222"/>
          <w:sz w:val="20"/>
          <w:szCs w:val="20"/>
          <w:lang w:eastAsia="fr-BE"/>
        </w:rPr>
        <w:t xml:space="preserve"> brillé par son absence !!!!!!encore une </w:t>
      </w:r>
      <w:proofErr w:type="gramStart"/>
      <w:r w:rsidRPr="00AF75AB">
        <w:rPr>
          <w:rFonts w:ascii="Arial" w:eastAsia="Times New Roman" w:hAnsi="Arial" w:cs="Arial"/>
          <w:color w:val="222222"/>
          <w:sz w:val="20"/>
          <w:szCs w:val="20"/>
          <w:lang w:eastAsia="fr-BE"/>
        </w:rPr>
        <w:t>fois .</w:t>
      </w:r>
      <w:proofErr w:type="gramEnd"/>
      <w:r w:rsidRPr="00AF75AB">
        <w:rPr>
          <w:rFonts w:ascii="Arial" w:eastAsia="Times New Roman" w:hAnsi="Arial" w:cs="Arial"/>
          <w:color w:val="222222"/>
          <w:sz w:val="20"/>
          <w:szCs w:val="20"/>
          <w:lang w:eastAsia="fr-BE"/>
        </w:rPr>
        <w:br/>
      </w:r>
      <w:proofErr w:type="spellStart"/>
      <w:proofErr w:type="gramStart"/>
      <w:r w:rsidRPr="00AF75AB">
        <w:rPr>
          <w:rFonts w:ascii="Arial" w:eastAsia="Times New Roman" w:hAnsi="Arial" w:cs="Arial"/>
          <w:color w:val="222222"/>
          <w:sz w:val="20"/>
          <w:szCs w:val="20"/>
          <w:lang w:eastAsia="fr-BE"/>
        </w:rPr>
        <w:t>re</w:t>
      </w:r>
      <w:proofErr w:type="spellEnd"/>
      <w:proofErr w:type="gramEnd"/>
      <w:r w:rsidRPr="00AF75AB">
        <w:rPr>
          <w:rFonts w:ascii="Arial" w:eastAsia="Times New Roman" w:hAnsi="Arial" w:cs="Arial"/>
          <w:color w:val="222222"/>
          <w:sz w:val="20"/>
          <w:szCs w:val="20"/>
          <w:lang w:eastAsia="fr-BE"/>
        </w:rPr>
        <w:t xml:space="preserve"> PS La représentante de l'Ariégeoise nous a fait trembler de désir quand elle a parlé de ses 500 bénévoles!!!!</w:t>
      </w:r>
    </w:p>
    <w:p w:rsidR="00C44FE3" w:rsidRDefault="00C44FE3"/>
    <w:sectPr w:rsidR="00C44FE3" w:rsidSect="001E7B5F">
      <w:pgSz w:w="11906" w:h="16838" w:code="9"/>
      <w:pgMar w:top="851" w:right="1134" w:bottom="851" w:left="1418" w:header="709" w:footer="851"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AF75AB"/>
    <w:rsid w:val="000230DA"/>
    <w:rsid w:val="001E7B5F"/>
    <w:rsid w:val="0059142E"/>
    <w:rsid w:val="00642D60"/>
    <w:rsid w:val="008A7322"/>
    <w:rsid w:val="0091591E"/>
    <w:rsid w:val="00923231"/>
    <w:rsid w:val="00A9034F"/>
    <w:rsid w:val="00AF75AB"/>
    <w:rsid w:val="00C44FE3"/>
    <w:rsid w:val="00D573EB"/>
    <w:rsid w:val="00F0796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3E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gd">
    <w:name w:val="gd"/>
    <w:basedOn w:val="Policepardfaut"/>
    <w:rsid w:val="00AF75AB"/>
  </w:style>
  <w:style w:type="character" w:customStyle="1" w:styleId="apple-converted-space">
    <w:name w:val="apple-converted-space"/>
    <w:basedOn w:val="Policepardfaut"/>
    <w:rsid w:val="00AF75AB"/>
  </w:style>
  <w:style w:type="character" w:customStyle="1" w:styleId="go">
    <w:name w:val="go"/>
    <w:basedOn w:val="Policepardfaut"/>
    <w:rsid w:val="00AF75AB"/>
  </w:style>
  <w:style w:type="character" w:customStyle="1" w:styleId="g3">
    <w:name w:val="g3"/>
    <w:basedOn w:val="Policepardfaut"/>
    <w:rsid w:val="00AF75AB"/>
  </w:style>
  <w:style w:type="character" w:customStyle="1" w:styleId="hb">
    <w:name w:val="hb"/>
    <w:basedOn w:val="Policepardfaut"/>
    <w:rsid w:val="00AF75AB"/>
  </w:style>
  <w:style w:type="character" w:customStyle="1" w:styleId="g2">
    <w:name w:val="g2"/>
    <w:basedOn w:val="Policepardfaut"/>
    <w:rsid w:val="00AF75AB"/>
  </w:style>
  <w:style w:type="paragraph" w:styleId="Textedebulles">
    <w:name w:val="Balloon Text"/>
    <w:basedOn w:val="Normal"/>
    <w:link w:val="TextedebullesCar"/>
    <w:uiPriority w:val="99"/>
    <w:semiHidden/>
    <w:unhideWhenUsed/>
    <w:rsid w:val="00AF75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75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7230726">
      <w:bodyDiv w:val="1"/>
      <w:marLeft w:val="0"/>
      <w:marRight w:val="0"/>
      <w:marTop w:val="0"/>
      <w:marBottom w:val="0"/>
      <w:divBdr>
        <w:top w:val="none" w:sz="0" w:space="0" w:color="auto"/>
        <w:left w:val="none" w:sz="0" w:space="0" w:color="auto"/>
        <w:bottom w:val="none" w:sz="0" w:space="0" w:color="auto"/>
        <w:right w:val="none" w:sz="0" w:space="0" w:color="auto"/>
      </w:divBdr>
      <w:divsChild>
        <w:div w:id="637151778">
          <w:marLeft w:val="0"/>
          <w:marRight w:val="0"/>
          <w:marTop w:val="0"/>
          <w:marBottom w:val="0"/>
          <w:divBdr>
            <w:top w:val="none" w:sz="0" w:space="0" w:color="auto"/>
            <w:left w:val="none" w:sz="0" w:space="0" w:color="auto"/>
            <w:bottom w:val="none" w:sz="0" w:space="0" w:color="auto"/>
            <w:right w:val="none" w:sz="0" w:space="0" w:color="auto"/>
          </w:divBdr>
          <w:divsChild>
            <w:div w:id="690496965">
              <w:marLeft w:val="0"/>
              <w:marRight w:val="0"/>
              <w:marTop w:val="0"/>
              <w:marBottom w:val="0"/>
              <w:divBdr>
                <w:top w:val="none" w:sz="0" w:space="0" w:color="auto"/>
                <w:left w:val="none" w:sz="0" w:space="0" w:color="auto"/>
                <w:bottom w:val="none" w:sz="0" w:space="0" w:color="auto"/>
                <w:right w:val="none" w:sz="0" w:space="0" w:color="auto"/>
              </w:divBdr>
            </w:div>
            <w:div w:id="89085241">
              <w:marLeft w:val="0"/>
              <w:marRight w:val="0"/>
              <w:marTop w:val="0"/>
              <w:marBottom w:val="0"/>
              <w:divBdr>
                <w:top w:val="none" w:sz="0" w:space="0" w:color="auto"/>
                <w:left w:val="none" w:sz="0" w:space="0" w:color="auto"/>
                <w:bottom w:val="none" w:sz="0" w:space="0" w:color="auto"/>
                <w:right w:val="none" w:sz="0" w:space="0" w:color="auto"/>
              </w:divBdr>
            </w:div>
            <w:div w:id="446702452">
              <w:marLeft w:val="0"/>
              <w:marRight w:val="0"/>
              <w:marTop w:val="0"/>
              <w:marBottom w:val="0"/>
              <w:divBdr>
                <w:top w:val="single" w:sz="6" w:space="0" w:color="auto"/>
                <w:left w:val="single" w:sz="6" w:space="6" w:color="auto"/>
                <w:bottom w:val="single" w:sz="6" w:space="0" w:color="auto"/>
                <w:right w:val="single" w:sz="6" w:space="6" w:color="auto"/>
              </w:divBdr>
            </w:div>
            <w:div w:id="749154259">
              <w:marLeft w:val="-15"/>
              <w:marRight w:val="0"/>
              <w:marTop w:val="0"/>
              <w:marBottom w:val="0"/>
              <w:divBdr>
                <w:top w:val="single" w:sz="6" w:space="0" w:color="auto"/>
                <w:left w:val="single" w:sz="6" w:space="0" w:color="auto"/>
                <w:bottom w:val="single" w:sz="6" w:space="0" w:color="auto"/>
                <w:right w:val="single" w:sz="6" w:space="0" w:color="auto"/>
              </w:divBdr>
            </w:div>
            <w:div w:id="1025715199">
              <w:marLeft w:val="0"/>
              <w:marRight w:val="0"/>
              <w:marTop w:val="0"/>
              <w:marBottom w:val="0"/>
              <w:divBdr>
                <w:top w:val="none" w:sz="0" w:space="0" w:color="auto"/>
                <w:left w:val="none" w:sz="0" w:space="0" w:color="auto"/>
                <w:bottom w:val="none" w:sz="0" w:space="0" w:color="auto"/>
                <w:right w:val="none" w:sz="0" w:space="0" w:color="auto"/>
              </w:divBdr>
            </w:div>
            <w:div w:id="2034770177">
              <w:marLeft w:val="0"/>
              <w:marRight w:val="0"/>
              <w:marTop w:val="0"/>
              <w:marBottom w:val="0"/>
              <w:divBdr>
                <w:top w:val="none" w:sz="0" w:space="0" w:color="auto"/>
                <w:left w:val="none" w:sz="0" w:space="0" w:color="auto"/>
                <w:bottom w:val="none" w:sz="0" w:space="0" w:color="auto"/>
                <w:right w:val="none" w:sz="0" w:space="0" w:color="auto"/>
              </w:divBdr>
            </w:div>
          </w:divsChild>
        </w:div>
        <w:div w:id="228461555">
          <w:marLeft w:val="0"/>
          <w:marRight w:val="225"/>
          <w:marTop w:val="75"/>
          <w:marBottom w:val="0"/>
          <w:divBdr>
            <w:top w:val="none" w:sz="0" w:space="0" w:color="auto"/>
            <w:left w:val="none" w:sz="0" w:space="0" w:color="auto"/>
            <w:bottom w:val="none" w:sz="0" w:space="0" w:color="auto"/>
            <w:right w:val="none" w:sz="0" w:space="0" w:color="auto"/>
          </w:divBdr>
          <w:divsChild>
            <w:div w:id="15984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1979</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dc:creator>
  <cp:keywords/>
  <dc:description/>
  <cp:lastModifiedBy>Stevens</cp:lastModifiedBy>
  <cp:revision>1</cp:revision>
  <dcterms:created xsi:type="dcterms:W3CDTF">2011-11-14T10:22:00Z</dcterms:created>
  <dcterms:modified xsi:type="dcterms:W3CDTF">2011-11-14T10:23:00Z</dcterms:modified>
</cp:coreProperties>
</file>